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F6D79" w:rsidRPr="00DF6D79" w:rsidTr="000D1EB0">
        <w:trPr>
          <w:trHeight w:val="2880"/>
          <w:jc w:val="center"/>
        </w:trPr>
        <w:tc>
          <w:tcPr>
            <w:tcW w:w="5000" w:type="pct"/>
          </w:tcPr>
          <w:p w:rsidR="00DF6D79" w:rsidRPr="00DF6D79" w:rsidRDefault="00DF6D79" w:rsidP="00DF6D79">
            <w:pPr>
              <w:spacing w:before="8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D7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DF6D79">
              <w:rPr>
                <w:rFonts w:ascii="Times New Roman" w:eastAsia="Calibri" w:hAnsi="Times New Roman" w:cs="Times New Roman"/>
                <w:sz w:val="28"/>
                <w:szCs w:val="28"/>
              </w:rPr>
              <w:t>TẬP ĐOÀN ĐIỆN LỰC VIỆT NAM</w:t>
            </w:r>
          </w:p>
          <w:p w:rsidR="00DF6D79" w:rsidRPr="00DF6D79" w:rsidRDefault="00DF6D79" w:rsidP="00DF6D79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D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TRUNG TÂM VIỄN THÔNG VÀ CÔNG NGHỆ THÔNG TIN</w:t>
            </w:r>
          </w:p>
          <w:p w:rsidR="00DF6D79" w:rsidRPr="00DF6D79" w:rsidRDefault="00DF6D79" w:rsidP="00DF6D7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DF6D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809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D79" w:rsidRPr="00DF6D79" w:rsidTr="000D1EB0">
        <w:trPr>
          <w:trHeight w:val="1440"/>
          <w:jc w:val="center"/>
        </w:trPr>
        <w:tc>
          <w:tcPr>
            <w:tcW w:w="5000" w:type="pct"/>
            <w:vAlign w:val="center"/>
          </w:tcPr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TÀI LIỆU HƯỚNG DẪN SỬ DỤNG EOFFICE 3.0</w:t>
            </w:r>
          </w:p>
          <w:p w:rsidR="00DF6D79" w:rsidRPr="00DF6D79" w:rsidRDefault="00DF6D79" w:rsidP="00DF6D79">
            <w:pPr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Phiên bản Mobile</w:t>
            </w:r>
          </w:p>
        </w:tc>
      </w:tr>
      <w:tr w:rsidR="00DF6D79" w:rsidRPr="00DF6D79" w:rsidTr="000D1EB0">
        <w:trPr>
          <w:trHeight w:val="6570"/>
          <w:jc w:val="center"/>
        </w:trPr>
        <w:tc>
          <w:tcPr>
            <w:tcW w:w="5000" w:type="pct"/>
            <w:vAlign w:val="center"/>
          </w:tcPr>
          <w:p w:rsidR="00DF6D79" w:rsidRPr="00DF6D79" w:rsidRDefault="00DF6D79" w:rsidP="000D1EB0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0D1EB0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0D1EB0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  <w:p w:rsidR="00DF6D79" w:rsidRPr="00DF6D79" w:rsidRDefault="00DF6D79" w:rsidP="00DF6D79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F6D79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Hà Nội, 08/2017</w:t>
            </w:r>
          </w:p>
          <w:p w:rsidR="00DF6D79" w:rsidRPr="00DF6D79" w:rsidRDefault="00DF6D79" w:rsidP="000D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</w:tbl>
    <w:p w:rsidR="003A7BE5" w:rsidRPr="00446893" w:rsidRDefault="001C12BC" w:rsidP="00F23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A7BE5" w:rsidRPr="00446893">
        <w:rPr>
          <w:rFonts w:ascii="Times New Roman" w:hAnsi="Times New Roman" w:cs="Times New Roman"/>
          <w:b/>
          <w:sz w:val="26"/>
          <w:szCs w:val="26"/>
        </w:rPr>
        <w:lastRenderedPageBreak/>
        <w:t>Đăng nhập chương trình</w:t>
      </w:r>
    </w:p>
    <w:p w:rsidR="0093016A" w:rsidRPr="00C84AFD" w:rsidRDefault="0093016A" w:rsidP="00C84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84AFD">
        <w:rPr>
          <w:rFonts w:ascii="Times New Roman" w:hAnsi="Times New Roman" w:cs="Times New Roman"/>
          <w:sz w:val="26"/>
          <w:szCs w:val="26"/>
        </w:rPr>
        <w:t>Đăng nhập ứng dụng bằng tài khoản sử dụng ứng dụng E-Office trên máy tính</w:t>
      </w:r>
    </w:p>
    <w:p w:rsidR="0093016A" w:rsidRDefault="00446893" w:rsidP="00446893">
      <w:pPr>
        <w:pStyle w:val="ListParagraph"/>
        <w:ind w:left="8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14625" cy="4818459"/>
            <wp:effectExtent l="19050" t="0" r="0" b="0"/>
            <wp:docPr id="1" name="Picture 1" descr="C:\Users\VIETNNIT\Desktop\MobileSlide\IMG_0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NNIT\Desktop\MobileSlide\IMG_017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56" cy="48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93" w:rsidRDefault="00446893" w:rsidP="00C84A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đăng nhập không thành công</w:t>
      </w:r>
      <w:r w:rsidR="007644AA">
        <w:rPr>
          <w:rFonts w:ascii="Times New Roman" w:hAnsi="Times New Roman" w:cs="Times New Roman"/>
          <w:sz w:val="26"/>
          <w:szCs w:val="26"/>
        </w:rPr>
        <w:t>:</w:t>
      </w:r>
    </w:p>
    <w:p w:rsidR="007644AA" w:rsidRDefault="007644AA" w:rsidP="007644AA">
      <w:pPr>
        <w:pStyle w:val="ListParagraph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Không thể kết nối đến máy chủ: Cần kiểm tra thiết bị có thể kết nối đến máy chủ service</w:t>
      </w:r>
    </w:p>
    <w:p w:rsidR="007644AA" w:rsidRDefault="007644AA" w:rsidP="007644AA">
      <w:pPr>
        <w:pStyle w:val="ListParagraph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Sai tên đăng nhập, mật khẩu: Kiểm tra lại tài khoản của người dùng</w:t>
      </w:r>
    </w:p>
    <w:p w:rsidR="00C67B9A" w:rsidRPr="00840EBA" w:rsidRDefault="00C67B9A" w:rsidP="00C67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40EBA">
        <w:rPr>
          <w:rFonts w:ascii="Times New Roman" w:hAnsi="Times New Roman" w:cs="Times New Roman"/>
          <w:b/>
          <w:sz w:val="26"/>
          <w:szCs w:val="26"/>
        </w:rPr>
        <w:t>Menu chương trình</w:t>
      </w:r>
    </w:p>
    <w:p w:rsidR="00C67B9A" w:rsidRDefault="00C67B9A" w:rsidP="00C67B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đăng nhập thành công để hiển thị menu chương trình bằng cách chọn biểu tượng</w:t>
      </w:r>
    </w:p>
    <w:p w:rsidR="00C67B9A" w:rsidRDefault="00C67B9A" w:rsidP="00C67B9A">
      <w:pPr>
        <w:pStyle w:val="ListParagraph"/>
        <w:ind w:left="8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3333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9A" w:rsidRPr="00C67B9A" w:rsidRDefault="005047FD" w:rsidP="005047FD">
      <w:pPr>
        <w:pStyle w:val="ListParagraph"/>
        <w:ind w:left="8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647950" cy="4700111"/>
            <wp:effectExtent l="19050" t="0" r="0" b="0"/>
            <wp:docPr id="21" name="Picture 21" descr="C:\Users\VIETNNIT\Desktop\MobileSlide\IMG_0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ETNNIT\Desktop\MobileSlide\IMG_01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55" cy="470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E5" w:rsidRPr="007644AA" w:rsidRDefault="003A2735" w:rsidP="003A7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7644AA">
        <w:rPr>
          <w:rFonts w:ascii="Times New Roman" w:hAnsi="Times New Roman" w:cs="Times New Roman"/>
          <w:b/>
          <w:sz w:val="26"/>
          <w:szCs w:val="26"/>
        </w:rPr>
        <w:t>Danh sách văn bản</w:t>
      </w:r>
    </w:p>
    <w:p w:rsidR="00C84AFD" w:rsidRDefault="00C84AFD" w:rsidP="00C84A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đăng nhập thành công ứng dụng sẽ chuyển đến màn hình: Danh sách văn bản đến theo quyền của người sử dụng</w:t>
      </w:r>
    </w:p>
    <w:p w:rsidR="00213CD2" w:rsidRDefault="00213CD2" w:rsidP="00213CD2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238375" cy="3973117"/>
            <wp:effectExtent l="19050" t="0" r="9525" b="0"/>
            <wp:docPr id="4" name="Picture 4" descr="C:\Users\VIETNNIT\Desktop\MobileSlide\IMG_0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ETNNIT\Desktop\MobileSlide\IMG_017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89" cy="39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35" w:rsidRPr="004F283E" w:rsidRDefault="003A2735" w:rsidP="003A7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F283E">
        <w:rPr>
          <w:rFonts w:ascii="Times New Roman" w:hAnsi="Times New Roman" w:cs="Times New Roman"/>
          <w:b/>
          <w:sz w:val="26"/>
          <w:szCs w:val="26"/>
        </w:rPr>
        <w:t>Chi tiết văn bản</w:t>
      </w:r>
    </w:p>
    <w:p w:rsidR="00213CD2" w:rsidRDefault="00213CD2" w:rsidP="0021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Khi chọn vào một văn bản trên danh sách ứng dụng sẽ chuyển sang màn hình:</w:t>
      </w:r>
      <w:r w:rsidR="00F26E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Thông tin chi tiết của văn bản đó</w:t>
      </w:r>
    </w:p>
    <w:p w:rsidR="00213CD2" w:rsidRDefault="00213CD2" w:rsidP="00213CD2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552700" cy="4531041"/>
            <wp:effectExtent l="19050" t="0" r="0" b="0"/>
            <wp:docPr id="6" name="Picture 6" descr="C:\Users\VIETNNIT\Desktop\MobileSlide\IMG_0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ETNNIT\Desktop\MobileSlide\IMG_017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2" cy="453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D2" w:rsidRDefault="00213CD2" w:rsidP="0021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Khi click vào </w:t>
      </w:r>
      <w:r w:rsidRPr="00213CD2">
        <w:rPr>
          <w:rFonts w:ascii="Times New Roman" w:hAnsi="Times New Roman" w:cs="Times New Roman"/>
          <w:sz w:val="26"/>
          <w:szCs w:val="26"/>
        </w:rPr>
        <w:t>dấu</w:t>
      </w:r>
      <w:r>
        <w:rPr>
          <w:rFonts w:ascii="Times New Roman" w:hAnsi="Times New Roman" w:cs="Times New Roman"/>
          <w:b/>
          <w:sz w:val="26"/>
          <w:szCs w:val="26"/>
        </w:rPr>
        <w:t xml:space="preserve"> +  </w:t>
      </w:r>
      <w:r>
        <w:rPr>
          <w:rFonts w:ascii="Times New Roman" w:hAnsi="Times New Roman" w:cs="Times New Roman"/>
          <w:sz w:val="26"/>
          <w:szCs w:val="26"/>
        </w:rPr>
        <w:t>sẽ hiển thị chi tiết xử lý văn bản của phòng ban</w:t>
      </w:r>
    </w:p>
    <w:p w:rsidR="00213CD2" w:rsidRDefault="00213CD2" w:rsidP="00213CD2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486749" cy="6188980"/>
            <wp:effectExtent l="19050" t="0" r="0" b="0"/>
            <wp:docPr id="7" name="Picture 7" descr="C:\Users\VIETNNIT\Desktop\MobileSlide\IMG_0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ETNNIT\Desktop\MobileSlide\IMG_017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70" cy="618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D2" w:rsidRDefault="00213CD2" w:rsidP="00213CD2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</w:p>
    <w:p w:rsidR="003A2735" w:rsidRPr="004F283E" w:rsidRDefault="003A2735" w:rsidP="003A7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F283E">
        <w:rPr>
          <w:rFonts w:ascii="Times New Roman" w:hAnsi="Times New Roman" w:cs="Times New Roman"/>
          <w:b/>
          <w:sz w:val="26"/>
          <w:szCs w:val="26"/>
        </w:rPr>
        <w:t>Xử lý văn bản</w:t>
      </w:r>
    </w:p>
    <w:bookmarkEnd w:id="0"/>
    <w:p w:rsidR="00E412CD" w:rsidRDefault="00E412CD" w:rsidP="00E412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Để xử lý văn bản: </w:t>
      </w:r>
      <w:r w:rsidR="00053733">
        <w:rPr>
          <w:rFonts w:ascii="Times New Roman" w:hAnsi="Times New Roman" w:cs="Times New Roman"/>
          <w:sz w:val="26"/>
          <w:szCs w:val="26"/>
        </w:rPr>
        <w:t>Chọn biểu tượng</w:t>
      </w:r>
    </w:p>
    <w:p w:rsidR="00053733" w:rsidRDefault="00053733" w:rsidP="00053733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" cy="542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33" w:rsidRDefault="00053733" w:rsidP="00053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Tùy thuộc vào quyền của người dùng sẽ hiển thị màn hình xử lý</w:t>
      </w:r>
    </w:p>
    <w:p w:rsidR="00053733" w:rsidRDefault="00053733" w:rsidP="00053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Với account có quyền chỉ đạo</w:t>
      </w:r>
    </w:p>
    <w:p w:rsidR="00053733" w:rsidRDefault="00053733" w:rsidP="00053733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72874" cy="5276850"/>
            <wp:effectExtent l="19050" t="0" r="0" b="0"/>
            <wp:docPr id="11" name="Picture 11" descr="C:\Users\VIETNNIT\Desktop\MobileSlide\IMG_0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ETNNIT\Desktop\MobileSlide\IMG_018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59" cy="52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33" w:rsidRDefault="00053733" w:rsidP="00053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chọn đối tượng tham gia vào quá trình xử lý văn bản chọn biểu tượng và bấm “XÁC NHẬN”</w:t>
      </w:r>
    </w:p>
    <w:p w:rsidR="00053733" w:rsidRDefault="00053733" w:rsidP="00053733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" cy="5429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33" w:rsidRDefault="00053733" w:rsidP="00053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Màn hình chủ trì</w:t>
      </w:r>
    </w:p>
    <w:p w:rsidR="00053733" w:rsidRDefault="00053733" w:rsidP="00053733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618705" cy="4648200"/>
            <wp:effectExtent l="19050" t="0" r="0" b="0"/>
            <wp:docPr id="13" name="Picture 13" descr="C:\Users\VIETNNIT\Desktop\MobileSlide\IMG_0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ETNNIT\Desktop\MobileSlide\IMG_018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8" cy="464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19" w:rsidRDefault="00D47919" w:rsidP="00D47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hoàn tất quá trình xử lý văn bản cần: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Chọn: Chủ trì(bắt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Chọn: Phối hợp(không 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Chọn: Xem để biết(không 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Nhập nội dung xử lý(bắt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 yêu cầu văn bản trà lời(không 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 Xử lý xong(không 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Chọn Nhầm trong tình huống văn bản gửi không đúng(không bắt buộc)</w:t>
      </w:r>
    </w:p>
    <w:p w:rsidR="00D47919" w:rsidRDefault="00D47919" w:rsidP="00D47919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Bấm xác nhận để hoàn tất quá trình xử lý</w:t>
      </w:r>
    </w:p>
    <w:p w:rsidR="00053733" w:rsidRDefault="00C67B9A" w:rsidP="000537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Màn hình xử lý v</w:t>
      </w:r>
      <w:r w:rsidR="00053733">
        <w:rPr>
          <w:rFonts w:ascii="Times New Roman" w:hAnsi="Times New Roman" w:cs="Times New Roman"/>
          <w:sz w:val="26"/>
          <w:szCs w:val="26"/>
        </w:rPr>
        <w:t>ới account chuyên viên</w:t>
      </w:r>
    </w:p>
    <w:p w:rsidR="00ED57B4" w:rsidRDefault="00444F20" w:rsidP="00C67B9A">
      <w:pPr>
        <w:pStyle w:val="ListParagraph"/>
        <w:ind w:left="1185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486150" cy="2657475"/>
            <wp:effectExtent l="0" t="0" r="0" b="9525"/>
            <wp:docPr id="2" name="Picture 1" descr="IMG_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E2" w:rsidRDefault="008900E2" w:rsidP="00890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Để xử lý văn bản:</w:t>
      </w:r>
    </w:p>
    <w:p w:rsidR="008900E2" w:rsidRDefault="008900E2" w:rsidP="008900E2">
      <w:pPr>
        <w:pStyle w:val="ListParagraph"/>
        <w:ind w:left="1185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+ Nhập nội dung xử lý</w:t>
      </w:r>
    </w:p>
    <w:p w:rsidR="008900E2" w:rsidRDefault="008900E2" w:rsidP="008900E2">
      <w:pPr>
        <w:pStyle w:val="ListParagraph"/>
        <w:ind w:left="1185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+ Chọn xử lý xong nếu văn bản đã xử lý xong</w:t>
      </w:r>
    </w:p>
    <w:p w:rsidR="008900E2" w:rsidRDefault="008900E2" w:rsidP="008900E2">
      <w:pPr>
        <w:pStyle w:val="ListParagraph"/>
        <w:ind w:left="1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+ Bấn xác nhận để hoàn tất quá trình xử lý văn bản</w:t>
      </w:r>
    </w:p>
    <w:p w:rsidR="003A2735" w:rsidRDefault="003A2735" w:rsidP="003A7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047FD">
        <w:rPr>
          <w:rFonts w:ascii="Times New Roman" w:hAnsi="Times New Roman" w:cs="Times New Roman"/>
          <w:b/>
          <w:sz w:val="26"/>
          <w:szCs w:val="26"/>
        </w:rPr>
        <w:t>Tìm kiếm văn bản đến</w:t>
      </w:r>
    </w:p>
    <w:p w:rsidR="005047FD" w:rsidRDefault="005047FD" w:rsidP="00504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Từ menu chọn “Tìm kiếm văn bản đến” chương trình sẽ chuyển đến chức năng “Tìm kiếm văn bản đến”</w:t>
      </w:r>
    </w:p>
    <w:p w:rsidR="005047FD" w:rsidRDefault="005047FD" w:rsidP="005047FD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964874" cy="4076700"/>
            <wp:effectExtent l="19050" t="0" r="6926" b="0"/>
            <wp:docPr id="19" name="Picture 19" descr="C:\Users\VIETNNIT\Desktop\MobileSlide\IMG_0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ETNNIT\Desktop\MobileSlide\IMG_018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88" cy="407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35" w:rsidRDefault="00081B35" w:rsidP="00081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nhập các tiêu chí =&gt; Bấm tìm kiếm</w:t>
      </w:r>
    </w:p>
    <w:p w:rsidR="003A2735" w:rsidRPr="00603E90" w:rsidRDefault="003A2735" w:rsidP="003A7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03E90">
        <w:rPr>
          <w:rFonts w:ascii="Times New Roman" w:hAnsi="Times New Roman" w:cs="Times New Roman"/>
          <w:b/>
          <w:sz w:val="26"/>
          <w:szCs w:val="26"/>
        </w:rPr>
        <w:t>Tra cứu văn bản đi</w:t>
      </w:r>
    </w:p>
    <w:p w:rsidR="005047FD" w:rsidRDefault="005047FD" w:rsidP="00504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Từ menu chọn “</w:t>
      </w:r>
      <w:r w:rsidRPr="005047FD">
        <w:rPr>
          <w:rFonts w:ascii="Times New Roman" w:hAnsi="Times New Roman" w:cs="Times New Roman"/>
          <w:sz w:val="26"/>
          <w:szCs w:val="26"/>
        </w:rPr>
        <w:t>Tra cứu văn bản đi</w:t>
      </w:r>
      <w:r>
        <w:rPr>
          <w:rFonts w:ascii="Times New Roman" w:hAnsi="Times New Roman" w:cs="Times New Roman"/>
          <w:sz w:val="26"/>
          <w:szCs w:val="26"/>
        </w:rPr>
        <w:t>” chương trình sẽ chuyển đến chức năng “</w:t>
      </w:r>
      <w:r w:rsidRPr="005047FD">
        <w:rPr>
          <w:rFonts w:ascii="Times New Roman" w:hAnsi="Times New Roman" w:cs="Times New Roman"/>
          <w:sz w:val="26"/>
          <w:szCs w:val="26"/>
        </w:rPr>
        <w:t>Tra cứu văn bản đi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5047FD" w:rsidRDefault="00603E90" w:rsidP="00A636BA">
      <w:pPr>
        <w:pStyle w:val="ListParagraph"/>
        <w:ind w:left="11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28950" cy="2536746"/>
            <wp:effectExtent l="19050" t="0" r="0" b="0"/>
            <wp:docPr id="22" name="Picture 22" descr="C:\Users\VIETNNIT\Desktop\MobileSlide\IMG_0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ETNNIT\Desktop\MobileSlide\IMG_018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3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35" w:rsidRPr="003A7BE5" w:rsidRDefault="00081B35" w:rsidP="00081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Nhập các tiêu chí =&gt; Xác nhận</w:t>
      </w:r>
    </w:p>
    <w:sectPr w:rsidR="00081B35" w:rsidRPr="003A7BE5" w:rsidSect="003C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4A" w:rsidRDefault="00AC4D4A" w:rsidP="00DF6D79">
      <w:pPr>
        <w:spacing w:line="240" w:lineRule="auto"/>
      </w:pPr>
      <w:r>
        <w:separator/>
      </w:r>
    </w:p>
  </w:endnote>
  <w:endnote w:type="continuationSeparator" w:id="0">
    <w:p w:rsidR="00AC4D4A" w:rsidRDefault="00AC4D4A" w:rsidP="00DF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4A" w:rsidRDefault="00AC4D4A" w:rsidP="00DF6D79">
      <w:pPr>
        <w:spacing w:line="240" w:lineRule="auto"/>
      </w:pPr>
      <w:r>
        <w:separator/>
      </w:r>
    </w:p>
  </w:footnote>
  <w:footnote w:type="continuationSeparator" w:id="0">
    <w:p w:rsidR="00AC4D4A" w:rsidRDefault="00AC4D4A" w:rsidP="00DF6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CC6"/>
    <w:multiLevelType w:val="hybridMultilevel"/>
    <w:tmpl w:val="8FB20310"/>
    <w:lvl w:ilvl="0" w:tplc="71FC47DE">
      <w:start w:val="2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FD513B6"/>
    <w:multiLevelType w:val="hybridMultilevel"/>
    <w:tmpl w:val="EB92F89A"/>
    <w:lvl w:ilvl="0" w:tplc="D3D8862C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12F3E72"/>
    <w:multiLevelType w:val="multilevel"/>
    <w:tmpl w:val="F8A8E7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5"/>
    <w:rsid w:val="00053733"/>
    <w:rsid w:val="00081B35"/>
    <w:rsid w:val="001C12BC"/>
    <w:rsid w:val="00213CD2"/>
    <w:rsid w:val="003A2735"/>
    <w:rsid w:val="003A7BE5"/>
    <w:rsid w:val="003C20CD"/>
    <w:rsid w:val="00444F20"/>
    <w:rsid w:val="00446893"/>
    <w:rsid w:val="004F283E"/>
    <w:rsid w:val="005047FD"/>
    <w:rsid w:val="0058345E"/>
    <w:rsid w:val="00603E90"/>
    <w:rsid w:val="007644AA"/>
    <w:rsid w:val="00840EBA"/>
    <w:rsid w:val="008900E2"/>
    <w:rsid w:val="0093016A"/>
    <w:rsid w:val="00A636BA"/>
    <w:rsid w:val="00A93BA5"/>
    <w:rsid w:val="00AC4D4A"/>
    <w:rsid w:val="00C67B9A"/>
    <w:rsid w:val="00C84AFD"/>
    <w:rsid w:val="00D47919"/>
    <w:rsid w:val="00DF6D79"/>
    <w:rsid w:val="00E412CD"/>
    <w:rsid w:val="00ED57B4"/>
    <w:rsid w:val="00F23E17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FD40"/>
  <w15:docId w15:val="{FBDB823E-3728-4F65-B448-64A182F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9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12BC"/>
    <w:pPr>
      <w:spacing w:line="240" w:lineRule="auto"/>
      <w:ind w:left="0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1C12BC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6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79"/>
  </w:style>
  <w:style w:type="paragraph" w:styleId="Footer">
    <w:name w:val="footer"/>
    <w:basedOn w:val="Normal"/>
    <w:link w:val="FooterChar"/>
    <w:uiPriority w:val="99"/>
    <w:unhideWhenUsed/>
    <w:rsid w:val="00DF6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VIETNN</dc:creator>
  <cp:lastModifiedBy>NGUYEN VAN KHOA</cp:lastModifiedBy>
  <cp:revision>5</cp:revision>
  <dcterms:created xsi:type="dcterms:W3CDTF">2017-08-01T03:54:00Z</dcterms:created>
  <dcterms:modified xsi:type="dcterms:W3CDTF">2017-08-01T03:57:00Z</dcterms:modified>
</cp:coreProperties>
</file>